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66D3" w14:textId="0656AD72" w:rsidR="00074324" w:rsidRPr="005E6CCA" w:rsidRDefault="00074324" w:rsidP="003736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093AACF" w14:textId="77777777" w:rsidR="00ED75E3" w:rsidRDefault="00ED75E3" w:rsidP="0002658F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692E091" w14:textId="77777777" w:rsidR="00D02D6D" w:rsidRPr="00FF08E4" w:rsidRDefault="00D02D6D" w:rsidP="00D02D6D">
      <w:pPr>
        <w:pStyle w:val="Bezmezer"/>
        <w:jc w:val="center"/>
        <w:rPr>
          <w:rFonts w:ascii="Times New Roman" w:hAnsi="Times New Roman" w:cs="Times New Roman"/>
          <w:b/>
          <w:color w:val="C00000"/>
          <w:sz w:val="4"/>
          <w:szCs w:val="4"/>
          <w:u w:val="single"/>
        </w:rPr>
      </w:pPr>
    </w:p>
    <w:p w14:paraId="2BBDF950" w14:textId="77777777" w:rsidR="00D02D6D" w:rsidRPr="00FF08E4" w:rsidRDefault="00D02D6D" w:rsidP="00D02D6D">
      <w:pPr>
        <w:pStyle w:val="Bezmezer"/>
        <w:jc w:val="center"/>
        <w:rPr>
          <w:rFonts w:ascii="Times New Roman" w:hAnsi="Times New Roman" w:cs="Times New Roman"/>
          <w:b/>
          <w:color w:val="C00000"/>
          <w:sz w:val="4"/>
          <w:szCs w:val="4"/>
          <w:u w:val="single"/>
        </w:rPr>
      </w:pPr>
    </w:p>
    <w:p w14:paraId="32123559" w14:textId="77777777" w:rsidR="00D02D6D" w:rsidRPr="00FF08E4" w:rsidRDefault="00D02D6D" w:rsidP="00D02D6D">
      <w:pPr>
        <w:pStyle w:val="Bezmezer"/>
        <w:jc w:val="center"/>
        <w:rPr>
          <w:rFonts w:ascii="Times New Roman" w:hAnsi="Times New Roman" w:cs="Times New Roman"/>
          <w:b/>
          <w:color w:val="C00000"/>
          <w:sz w:val="4"/>
          <w:szCs w:val="4"/>
          <w:u w:val="single"/>
        </w:rPr>
      </w:pPr>
    </w:p>
    <w:p w14:paraId="61DE25C5" w14:textId="7756CCEB" w:rsidR="00944270" w:rsidRPr="00D02D6D" w:rsidRDefault="00944270" w:rsidP="0094427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D02D6D">
        <w:rPr>
          <w:rFonts w:ascii="Times New Roman" w:hAnsi="Times New Roman" w:cs="Times New Roman"/>
          <w:b/>
          <w:sz w:val="32"/>
          <w:szCs w:val="32"/>
          <w:u w:val="single"/>
        </w:rPr>
        <w:t>TŘÍDNÍ  SCHŮZKA</w:t>
      </w:r>
      <w:proofErr w:type="gramEnd"/>
      <w:r w:rsidRPr="00D02D6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I. C  –  </w:t>
      </w:r>
      <w:r w:rsidR="00D02D6D" w:rsidRPr="00D02D6D"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 w:rsidR="00BC0882" w:rsidRPr="00D02D6D">
        <w:rPr>
          <w:rFonts w:ascii="Times New Roman" w:hAnsi="Times New Roman" w:cs="Times New Roman"/>
          <w:b/>
          <w:sz w:val="32"/>
          <w:szCs w:val="32"/>
          <w:u w:val="single"/>
        </w:rPr>
        <w:t>. 4.</w:t>
      </w:r>
      <w:r w:rsidRPr="00D02D6D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</w:t>
      </w:r>
      <w:r w:rsidR="00B02066" w:rsidRPr="00D02D6D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14:paraId="225BE311" w14:textId="77777777" w:rsidR="00944270" w:rsidRPr="00FF08E4" w:rsidRDefault="00944270" w:rsidP="00944270">
      <w:pPr>
        <w:pStyle w:val="Bezmezer"/>
        <w:jc w:val="center"/>
        <w:rPr>
          <w:rFonts w:ascii="Times New Roman" w:hAnsi="Times New Roman" w:cs="Times New Roman"/>
          <w:b/>
          <w:color w:val="C00000"/>
          <w:sz w:val="4"/>
          <w:szCs w:val="4"/>
          <w:u w:val="single"/>
        </w:rPr>
      </w:pPr>
    </w:p>
    <w:p w14:paraId="33369233" w14:textId="35B31A32" w:rsidR="00ED75E3" w:rsidRPr="00FF08E4" w:rsidRDefault="00ED75E3" w:rsidP="00BC0882">
      <w:pPr>
        <w:pStyle w:val="Bezmezer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14:paraId="5DF81854" w14:textId="77777777" w:rsidR="00356329" w:rsidRPr="00FF08E4" w:rsidRDefault="00356329" w:rsidP="00356329">
      <w:pPr>
        <w:pStyle w:val="Bezmezer"/>
        <w:rPr>
          <w:b/>
          <w:bCs/>
          <w:color w:val="C00000"/>
          <w:sz w:val="24"/>
          <w:szCs w:val="24"/>
        </w:rPr>
      </w:pPr>
    </w:p>
    <w:p w14:paraId="184385A4" w14:textId="77777777" w:rsidR="00356329" w:rsidRPr="00FF08E4" w:rsidRDefault="00356329" w:rsidP="00356329">
      <w:pPr>
        <w:pStyle w:val="Bezmezer"/>
        <w:rPr>
          <w:b/>
          <w:bCs/>
          <w:color w:val="C00000"/>
          <w:sz w:val="24"/>
          <w:szCs w:val="24"/>
        </w:rPr>
      </w:pPr>
    </w:p>
    <w:p w14:paraId="00177AD1" w14:textId="11CA4847" w:rsidR="00356329" w:rsidRPr="00D02D6D" w:rsidRDefault="00356329" w:rsidP="00356329">
      <w:pPr>
        <w:pStyle w:val="Bezmezer"/>
        <w:rPr>
          <w:b/>
          <w:bCs/>
          <w:sz w:val="32"/>
          <w:szCs w:val="32"/>
        </w:rPr>
      </w:pPr>
      <w:r w:rsidRPr="00D02D6D">
        <w:rPr>
          <w:b/>
          <w:bCs/>
          <w:sz w:val="32"/>
          <w:szCs w:val="32"/>
        </w:rPr>
        <w:t>PROGRAM:</w:t>
      </w:r>
    </w:p>
    <w:p w14:paraId="1FCF523C" w14:textId="77777777" w:rsidR="00356329" w:rsidRPr="00356329" w:rsidRDefault="00356329" w:rsidP="00356329">
      <w:pPr>
        <w:pStyle w:val="Bezmezer"/>
        <w:rPr>
          <w:sz w:val="28"/>
          <w:szCs w:val="28"/>
        </w:rPr>
      </w:pPr>
    </w:p>
    <w:p w14:paraId="6305BAED" w14:textId="00E316A6" w:rsidR="00356329" w:rsidRDefault="00356329" w:rsidP="003F299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356329">
        <w:rPr>
          <w:sz w:val="28"/>
          <w:szCs w:val="28"/>
        </w:rPr>
        <w:t>Zahájení a prezentace</w:t>
      </w:r>
      <w:r w:rsidR="00B45A4D">
        <w:rPr>
          <w:sz w:val="28"/>
          <w:szCs w:val="28"/>
        </w:rPr>
        <w:t>.</w:t>
      </w:r>
    </w:p>
    <w:p w14:paraId="0D514FE9" w14:textId="5ED9EE60" w:rsidR="00923EAB" w:rsidRPr="000B6E95" w:rsidRDefault="000B6E95" w:rsidP="00923EAB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0B6E95">
        <w:rPr>
          <w:sz w:val="28"/>
          <w:szCs w:val="28"/>
        </w:rPr>
        <w:t>Z</w:t>
      </w:r>
      <w:r>
        <w:rPr>
          <w:sz w:val="28"/>
          <w:szCs w:val="28"/>
        </w:rPr>
        <w:t>hodnocení prospěchu a chování</w:t>
      </w:r>
      <w:r w:rsidR="00675A16">
        <w:rPr>
          <w:sz w:val="28"/>
          <w:szCs w:val="28"/>
        </w:rPr>
        <w:t xml:space="preserve"> za</w:t>
      </w:r>
      <w:r>
        <w:rPr>
          <w:sz w:val="28"/>
          <w:szCs w:val="28"/>
        </w:rPr>
        <w:t xml:space="preserve"> 3. čtvrtletí školního roku 202</w:t>
      </w:r>
      <w:r w:rsidR="00B02066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B02066">
        <w:rPr>
          <w:sz w:val="28"/>
          <w:szCs w:val="28"/>
        </w:rPr>
        <w:t>3</w:t>
      </w:r>
      <w:r w:rsidR="001F0FEF" w:rsidRPr="000B6E95">
        <w:rPr>
          <w:sz w:val="28"/>
          <w:szCs w:val="28"/>
        </w:rPr>
        <w:t>.</w:t>
      </w:r>
    </w:p>
    <w:p w14:paraId="6606864D" w14:textId="760B5012" w:rsidR="00675A16" w:rsidRDefault="00675A16" w:rsidP="00675A16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Aktivity třídy – reprezentace na soutěžích</w:t>
      </w:r>
      <w:r w:rsidR="00161F27">
        <w:rPr>
          <w:sz w:val="28"/>
          <w:szCs w:val="28"/>
        </w:rPr>
        <w:t xml:space="preserve"> </w:t>
      </w:r>
      <w:r w:rsidR="00482D51">
        <w:rPr>
          <w:sz w:val="28"/>
          <w:szCs w:val="28"/>
        </w:rPr>
        <w:t>(</w:t>
      </w:r>
      <w:r w:rsidR="00161F27">
        <w:rPr>
          <w:sz w:val="28"/>
          <w:szCs w:val="28"/>
        </w:rPr>
        <w:t>recitační soutěž,</w:t>
      </w:r>
      <w:r w:rsidR="00D02D6D">
        <w:rPr>
          <w:sz w:val="28"/>
          <w:szCs w:val="28"/>
        </w:rPr>
        <w:t xml:space="preserve"> pěvecká soutěž</w:t>
      </w:r>
      <w:r w:rsidR="00161F27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B02066">
        <w:rPr>
          <w:sz w:val="28"/>
          <w:szCs w:val="28"/>
        </w:rPr>
        <w:t xml:space="preserve">plánované </w:t>
      </w:r>
      <w:r>
        <w:rPr>
          <w:sz w:val="28"/>
          <w:szCs w:val="28"/>
        </w:rPr>
        <w:t>edukační programy, projektové dny školy</w:t>
      </w:r>
      <w:r w:rsidR="002270F8">
        <w:rPr>
          <w:sz w:val="28"/>
          <w:szCs w:val="28"/>
        </w:rPr>
        <w:t xml:space="preserve"> </w:t>
      </w:r>
      <w:r w:rsidR="0013759F">
        <w:rPr>
          <w:sz w:val="28"/>
          <w:szCs w:val="28"/>
        </w:rPr>
        <w:t>(Pohádkový karneval</w:t>
      </w:r>
      <w:r w:rsidR="007A6D93">
        <w:rPr>
          <w:sz w:val="28"/>
          <w:szCs w:val="28"/>
        </w:rPr>
        <w:t xml:space="preserve">, </w:t>
      </w:r>
      <w:proofErr w:type="spellStart"/>
      <w:r w:rsidR="00B02066">
        <w:rPr>
          <w:sz w:val="28"/>
          <w:szCs w:val="28"/>
        </w:rPr>
        <w:t>Hmyzáci</w:t>
      </w:r>
      <w:proofErr w:type="spellEnd"/>
      <w:r w:rsidR="00B02066">
        <w:rPr>
          <w:sz w:val="28"/>
          <w:szCs w:val="28"/>
        </w:rPr>
        <w:t xml:space="preserve"> aneb Nech brouka žít, </w:t>
      </w:r>
      <w:r w:rsidR="007A6D93">
        <w:rPr>
          <w:sz w:val="28"/>
          <w:szCs w:val="28"/>
        </w:rPr>
        <w:t>Den Země</w:t>
      </w:r>
      <w:r>
        <w:rPr>
          <w:sz w:val="28"/>
          <w:szCs w:val="28"/>
        </w:rPr>
        <w:t>)</w:t>
      </w:r>
      <w:r w:rsidR="0013759F">
        <w:rPr>
          <w:sz w:val="28"/>
          <w:szCs w:val="28"/>
        </w:rPr>
        <w:t xml:space="preserve">, </w:t>
      </w:r>
      <w:r w:rsidR="00B02066">
        <w:rPr>
          <w:sz w:val="28"/>
          <w:szCs w:val="28"/>
        </w:rPr>
        <w:t>návštěvy divadla a kina</w:t>
      </w:r>
      <w:r>
        <w:rPr>
          <w:sz w:val="28"/>
          <w:szCs w:val="28"/>
        </w:rPr>
        <w:t>.</w:t>
      </w:r>
    </w:p>
    <w:p w14:paraId="15B15A15" w14:textId="0FD77644" w:rsidR="002270F8" w:rsidRPr="0086040A" w:rsidRDefault="002270F8" w:rsidP="00675A16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86040A">
        <w:rPr>
          <w:sz w:val="28"/>
          <w:szCs w:val="28"/>
        </w:rPr>
        <w:t xml:space="preserve">Připravovaný </w:t>
      </w:r>
      <w:r w:rsidR="00D24210" w:rsidRPr="0086040A">
        <w:rPr>
          <w:sz w:val="28"/>
          <w:szCs w:val="28"/>
        </w:rPr>
        <w:t xml:space="preserve">tematicky zaměřený </w:t>
      </w:r>
      <w:r w:rsidRPr="0086040A">
        <w:rPr>
          <w:sz w:val="28"/>
          <w:szCs w:val="28"/>
        </w:rPr>
        <w:t>školní výlet</w:t>
      </w:r>
      <w:r w:rsidR="00D24210" w:rsidRPr="0086040A">
        <w:rPr>
          <w:sz w:val="28"/>
          <w:szCs w:val="28"/>
        </w:rPr>
        <w:t>.</w:t>
      </w:r>
    </w:p>
    <w:p w14:paraId="5F554563" w14:textId="5B70D005" w:rsidR="00D24210" w:rsidRPr="0086040A" w:rsidRDefault="00D24210" w:rsidP="0086040A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86040A">
        <w:rPr>
          <w:sz w:val="28"/>
          <w:szCs w:val="28"/>
        </w:rPr>
        <w:t>Letní škola s Kolumbem 202</w:t>
      </w:r>
      <w:r w:rsidR="0086040A" w:rsidRPr="0086040A">
        <w:rPr>
          <w:sz w:val="28"/>
          <w:szCs w:val="28"/>
        </w:rPr>
        <w:t>3.</w:t>
      </w:r>
    </w:p>
    <w:p w14:paraId="30183D18" w14:textId="1CE69186" w:rsidR="003F2993" w:rsidRPr="0086040A" w:rsidRDefault="00675A16" w:rsidP="00356329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86040A">
        <w:rPr>
          <w:sz w:val="28"/>
          <w:szCs w:val="28"/>
        </w:rPr>
        <w:t xml:space="preserve">Nadále probíhá </w:t>
      </w:r>
      <w:r w:rsidR="003F2993" w:rsidRPr="0086040A">
        <w:rPr>
          <w:sz w:val="28"/>
          <w:szCs w:val="28"/>
        </w:rPr>
        <w:t>Národní plán doučování</w:t>
      </w:r>
      <w:r w:rsidR="00B45A4D" w:rsidRPr="0086040A">
        <w:rPr>
          <w:sz w:val="28"/>
          <w:szCs w:val="28"/>
        </w:rPr>
        <w:t>.</w:t>
      </w:r>
    </w:p>
    <w:p w14:paraId="46402C38" w14:textId="056A6746" w:rsidR="00356329" w:rsidRPr="00356329" w:rsidRDefault="00356329" w:rsidP="00356329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356329">
        <w:rPr>
          <w:sz w:val="28"/>
          <w:szCs w:val="28"/>
        </w:rPr>
        <w:t>Bezpečnost žáků při pohybu v prostorách školy – nutná uzavřená obuv! Dojde-li k úrazu z důvodu užití nevhodné obuvi, nenese škola odpovědnost</w:t>
      </w:r>
      <w:r w:rsidR="00043F5D">
        <w:rPr>
          <w:sz w:val="28"/>
          <w:szCs w:val="28"/>
        </w:rPr>
        <w:t>.</w:t>
      </w:r>
    </w:p>
    <w:p w14:paraId="26ED2A86" w14:textId="638811C4" w:rsidR="00356329" w:rsidRPr="00356329" w:rsidRDefault="00356329" w:rsidP="00356329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356329">
        <w:rPr>
          <w:sz w:val="28"/>
          <w:szCs w:val="28"/>
        </w:rPr>
        <w:t xml:space="preserve">Po odchodu žáka – žákyně ze školy po skončení vyučování přebírá zodpovědnost </w:t>
      </w:r>
      <w:proofErr w:type="gramStart"/>
      <w:r w:rsidRPr="00356329">
        <w:rPr>
          <w:sz w:val="28"/>
          <w:szCs w:val="28"/>
        </w:rPr>
        <w:t xml:space="preserve">za </w:t>
      </w:r>
      <w:r w:rsidR="00035B02">
        <w:rPr>
          <w:sz w:val="28"/>
          <w:szCs w:val="28"/>
        </w:rPr>
        <w:t xml:space="preserve"> </w:t>
      </w:r>
      <w:r w:rsidRPr="00356329">
        <w:rPr>
          <w:sz w:val="28"/>
          <w:szCs w:val="28"/>
        </w:rPr>
        <w:t>dítě</w:t>
      </w:r>
      <w:proofErr w:type="gramEnd"/>
      <w:r w:rsidRPr="00356329">
        <w:rPr>
          <w:sz w:val="28"/>
          <w:szCs w:val="28"/>
        </w:rPr>
        <w:t xml:space="preserve"> jeho zákonný zástupce</w:t>
      </w:r>
      <w:r w:rsidR="00B45A4D">
        <w:rPr>
          <w:sz w:val="28"/>
          <w:szCs w:val="28"/>
        </w:rPr>
        <w:t>.</w:t>
      </w:r>
    </w:p>
    <w:p w14:paraId="738529C6" w14:textId="5F74E31E" w:rsidR="00356329" w:rsidRPr="00356329" w:rsidRDefault="00035B02" w:rsidP="00356329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356329" w:rsidRPr="00356329">
        <w:rPr>
          <w:sz w:val="28"/>
          <w:szCs w:val="28"/>
        </w:rPr>
        <w:t>yužívání konzultačních hodin třídní učitelky a asistentky pedagoga, sledování webových stránek školy</w:t>
      </w:r>
      <w:r w:rsidR="00B45A4D">
        <w:rPr>
          <w:sz w:val="28"/>
          <w:szCs w:val="28"/>
        </w:rPr>
        <w:t>.</w:t>
      </w:r>
      <w:r w:rsidR="00356329" w:rsidRPr="00356329">
        <w:rPr>
          <w:sz w:val="28"/>
          <w:szCs w:val="28"/>
        </w:rPr>
        <w:t xml:space="preserve"> </w:t>
      </w:r>
      <w:r w:rsidR="00D02D6D">
        <w:rPr>
          <w:sz w:val="28"/>
          <w:szCs w:val="28"/>
        </w:rPr>
        <w:t>(domácí úkoly, omlouvání žáků)</w:t>
      </w:r>
    </w:p>
    <w:p w14:paraId="56A07BA0" w14:textId="223EAD78" w:rsidR="00356329" w:rsidRDefault="00356329" w:rsidP="00356329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356329">
        <w:rPr>
          <w:sz w:val="28"/>
          <w:szCs w:val="28"/>
        </w:rPr>
        <w:t>Kontrola a podepisování ŽK rodiči a včasné omlouvání žáků z účasti na vyučování</w:t>
      </w:r>
      <w:r w:rsidR="00B45A4D">
        <w:rPr>
          <w:sz w:val="28"/>
          <w:szCs w:val="28"/>
        </w:rPr>
        <w:t>.</w:t>
      </w:r>
    </w:p>
    <w:p w14:paraId="59918BD1" w14:textId="697C3B77" w:rsidR="00FF08E4" w:rsidRPr="00835D57" w:rsidRDefault="00FF08E4" w:rsidP="00FF08E4">
      <w:pPr>
        <w:pStyle w:val="Normln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835D57">
        <w:rPr>
          <w:rFonts w:asciiTheme="minorHAnsi" w:hAnsiTheme="minorHAnsi" w:cstheme="minorHAnsi"/>
          <w:sz w:val="28"/>
          <w:szCs w:val="28"/>
        </w:rPr>
        <w:t>Upozornění zákonných zástupců žáků na rizika spojená se zvýšenou absencí jejich dětí ve vyučování (text níže).</w:t>
      </w:r>
    </w:p>
    <w:p w14:paraId="65B39C23" w14:textId="345B439C" w:rsidR="00356329" w:rsidRDefault="00356329" w:rsidP="00356329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356329">
        <w:rPr>
          <w:sz w:val="28"/>
          <w:szCs w:val="28"/>
        </w:rPr>
        <w:t>Připomenutí zákazu používání mobilních telefonů</w:t>
      </w:r>
      <w:r w:rsidR="002968D2">
        <w:rPr>
          <w:sz w:val="28"/>
          <w:szCs w:val="28"/>
        </w:rPr>
        <w:t xml:space="preserve"> žáky</w:t>
      </w:r>
      <w:r w:rsidRPr="00356329">
        <w:rPr>
          <w:sz w:val="28"/>
          <w:szCs w:val="28"/>
        </w:rPr>
        <w:t xml:space="preserve"> v areálu školy</w:t>
      </w:r>
      <w:r w:rsidR="00B45A4D">
        <w:rPr>
          <w:sz w:val="28"/>
          <w:szCs w:val="28"/>
        </w:rPr>
        <w:t>.</w:t>
      </w:r>
    </w:p>
    <w:p w14:paraId="3EF3A9D0" w14:textId="76093C76" w:rsidR="00BC0882" w:rsidRDefault="00356329" w:rsidP="00BC0882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 w:rsidRPr="00356329">
        <w:rPr>
          <w:sz w:val="28"/>
          <w:szCs w:val="28"/>
        </w:rPr>
        <w:t>Individuální pohovory s</w:t>
      </w:r>
      <w:r w:rsidR="00BD2699">
        <w:rPr>
          <w:sz w:val="28"/>
          <w:szCs w:val="28"/>
        </w:rPr>
        <w:t>e zákonnými zástupci</w:t>
      </w:r>
      <w:r w:rsidRPr="00356329">
        <w:rPr>
          <w:sz w:val="28"/>
          <w:szCs w:val="28"/>
        </w:rPr>
        <w:t xml:space="preserve"> žáků</w:t>
      </w:r>
      <w:r w:rsidR="00B45A4D">
        <w:rPr>
          <w:sz w:val="28"/>
          <w:szCs w:val="28"/>
        </w:rPr>
        <w:t>.</w:t>
      </w:r>
    </w:p>
    <w:p w14:paraId="5B617693" w14:textId="450EBB0C" w:rsidR="00FF08E4" w:rsidRDefault="00FF08E4" w:rsidP="00FF08E4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Ind w:w="693" w:type="dxa"/>
        <w:tblLook w:val="04A0" w:firstRow="1" w:lastRow="0" w:firstColumn="1" w:lastColumn="0" w:noHBand="0" w:noVBand="1"/>
      </w:tblPr>
      <w:tblGrid>
        <w:gridCol w:w="9072"/>
      </w:tblGrid>
      <w:tr w:rsidR="00FF08E4" w14:paraId="7ACC1D12" w14:textId="77777777" w:rsidTr="00B2139A">
        <w:tc>
          <w:tcPr>
            <w:tcW w:w="90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77450AD" w14:textId="77777777" w:rsidR="00FF08E4" w:rsidRPr="00F46A07" w:rsidRDefault="00FF08E4" w:rsidP="00B2139A">
            <w:pPr>
              <w:pStyle w:val="Bezmezer"/>
              <w:jc w:val="both"/>
              <w:rPr>
                <w:sz w:val="26"/>
                <w:szCs w:val="26"/>
              </w:rPr>
            </w:pPr>
          </w:p>
          <w:p w14:paraId="0447DC76" w14:textId="2BB08F4C" w:rsidR="00FF08E4" w:rsidRDefault="00FF08E4" w:rsidP="00B2139A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Vážení rodiče a zákonní zástupci,</w:t>
            </w:r>
          </w:p>
          <w:p w14:paraId="53E145A6" w14:textId="77777777" w:rsidR="00FF08E4" w:rsidRDefault="00FF08E4" w:rsidP="00B2139A">
            <w:pPr>
              <w:pStyle w:val="Bezmezer"/>
              <w:jc w:val="both"/>
              <w:rPr>
                <w:sz w:val="26"/>
                <w:szCs w:val="26"/>
              </w:rPr>
            </w:pPr>
          </w:p>
          <w:p w14:paraId="0439E6A5" w14:textId="1B2B50ED" w:rsidR="00FF08E4" w:rsidRDefault="00FF08E4" w:rsidP="00B2139A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Dovolujeme si Vás upozornit, že při zvýšené absenci Vašich dětí ve výuce jsme povinni tuto skutečnost hlásit vedení školy, výchovnému poradci a metodi</w:t>
            </w:r>
            <w:r w:rsidR="001E1911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ovi prevence. Podle individuálních okolností dále i na sociální odbor. </w:t>
            </w:r>
          </w:p>
          <w:p w14:paraId="3C520CA7" w14:textId="4EE9FABD" w:rsidR="00FF08E4" w:rsidRDefault="00FF08E4" w:rsidP="00B2139A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Kromě toho hrozí</w:t>
            </w:r>
            <w:r w:rsidR="00AD1405">
              <w:rPr>
                <w:sz w:val="26"/>
                <w:szCs w:val="26"/>
              </w:rPr>
              <w:t xml:space="preserve"> u</w:t>
            </w:r>
            <w:r>
              <w:rPr>
                <w:sz w:val="26"/>
                <w:szCs w:val="26"/>
              </w:rPr>
              <w:t xml:space="preserve"> žák</w:t>
            </w:r>
            <w:r w:rsidR="00F85789">
              <w:rPr>
                <w:sz w:val="26"/>
                <w:szCs w:val="26"/>
              </w:rPr>
              <w:t>ů</w:t>
            </w:r>
            <w:r>
              <w:rPr>
                <w:sz w:val="26"/>
                <w:szCs w:val="26"/>
              </w:rPr>
              <w:t xml:space="preserve"> se zvýšenou absencí neprospěch.</w:t>
            </w:r>
          </w:p>
          <w:p w14:paraId="32BC2BCD" w14:textId="77777777" w:rsidR="00FF08E4" w:rsidRDefault="00FF08E4" w:rsidP="00B2139A">
            <w:pPr>
              <w:pStyle w:val="Bezmezer"/>
              <w:jc w:val="both"/>
              <w:rPr>
                <w:sz w:val="26"/>
                <w:szCs w:val="26"/>
              </w:rPr>
            </w:pPr>
          </w:p>
          <w:p w14:paraId="77E915BC" w14:textId="673559BB" w:rsidR="00FF08E4" w:rsidRPr="00276BBC" w:rsidRDefault="00FF08E4" w:rsidP="00B2139A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Děkujeme za pochopení.</w:t>
            </w:r>
          </w:p>
          <w:p w14:paraId="43F3CB54" w14:textId="77777777" w:rsidR="00FF08E4" w:rsidRDefault="00FF08E4" w:rsidP="00B2139A">
            <w:pPr>
              <w:pStyle w:val="Bezmezer"/>
              <w:jc w:val="both"/>
              <w:rPr>
                <w:sz w:val="26"/>
                <w:szCs w:val="26"/>
              </w:rPr>
            </w:pPr>
          </w:p>
        </w:tc>
      </w:tr>
    </w:tbl>
    <w:p w14:paraId="7490435B" w14:textId="77777777" w:rsidR="00BC0882" w:rsidRDefault="00BC0882" w:rsidP="00BC0882">
      <w:pPr>
        <w:pStyle w:val="Bezmezer"/>
        <w:jc w:val="both"/>
        <w:rPr>
          <w:sz w:val="28"/>
          <w:szCs w:val="28"/>
        </w:rPr>
      </w:pPr>
    </w:p>
    <w:p w14:paraId="7D1B48DE" w14:textId="27E2FB66" w:rsidR="00BC0882" w:rsidRDefault="00BC0882" w:rsidP="00BC0882">
      <w:pPr>
        <w:pStyle w:val="Bezmezer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5E6CCA">
        <w:rPr>
          <w:rFonts w:ascii="Times New Roman" w:hAnsi="Times New Roman" w:cs="Times New Roman"/>
          <w:sz w:val="28"/>
          <w:szCs w:val="28"/>
        </w:rPr>
        <w:t xml:space="preserve">řídní </w:t>
      </w:r>
      <w:proofErr w:type="gramStart"/>
      <w:r w:rsidRPr="005E6CCA">
        <w:rPr>
          <w:rFonts w:ascii="Times New Roman" w:hAnsi="Times New Roman" w:cs="Times New Roman"/>
          <w:sz w:val="28"/>
          <w:szCs w:val="28"/>
        </w:rPr>
        <w:t xml:space="preserve">učitel: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F5D">
        <w:rPr>
          <w:rFonts w:ascii="Times New Roman" w:hAnsi="Times New Roman" w:cs="Times New Roman"/>
          <w:b/>
          <w:bCs/>
          <w:sz w:val="28"/>
          <w:szCs w:val="28"/>
        </w:rPr>
        <w:t>Mgr.</w:t>
      </w:r>
      <w:proofErr w:type="gramEnd"/>
      <w:r w:rsidRPr="00043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D6D">
        <w:rPr>
          <w:rFonts w:ascii="Times New Roman" w:hAnsi="Times New Roman" w:cs="Times New Roman"/>
          <w:b/>
          <w:bCs/>
          <w:sz w:val="28"/>
          <w:szCs w:val="28"/>
        </w:rPr>
        <w:t>Nikola Matoušková</w:t>
      </w:r>
    </w:p>
    <w:p w14:paraId="1AC76CB4" w14:textId="0DAFAF41" w:rsidR="00BC0882" w:rsidRPr="00356329" w:rsidRDefault="00D02D6D" w:rsidP="00D02D6D">
      <w:pPr>
        <w:pStyle w:val="Bezmez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C0882" w:rsidRPr="00D03D83">
        <w:rPr>
          <w:rFonts w:ascii="Times New Roman" w:hAnsi="Times New Roman" w:cs="Times New Roman"/>
          <w:sz w:val="28"/>
          <w:szCs w:val="28"/>
        </w:rPr>
        <w:t>Asistent pedagoga:</w:t>
      </w:r>
      <w:r w:rsidR="00BC08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Mgr. Iva Kopečná</w:t>
      </w:r>
    </w:p>
    <w:p w14:paraId="2E39DE8B" w14:textId="77777777" w:rsidR="00BC0882" w:rsidRPr="00BC0882" w:rsidRDefault="00BC0882" w:rsidP="00BC0882">
      <w:pPr>
        <w:pStyle w:val="Bezmezer"/>
        <w:jc w:val="both"/>
        <w:rPr>
          <w:sz w:val="28"/>
          <w:szCs w:val="28"/>
        </w:rPr>
      </w:pPr>
    </w:p>
    <w:sectPr w:rsidR="00BC0882" w:rsidRPr="00BC0882" w:rsidSect="00026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5A3A"/>
    <w:multiLevelType w:val="hybridMultilevel"/>
    <w:tmpl w:val="9EB4C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5678D"/>
    <w:multiLevelType w:val="hybridMultilevel"/>
    <w:tmpl w:val="7856E354"/>
    <w:lvl w:ilvl="0" w:tplc="F7426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158D6"/>
    <w:multiLevelType w:val="hybridMultilevel"/>
    <w:tmpl w:val="2CA64BB0"/>
    <w:lvl w:ilvl="0" w:tplc="237A505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6791"/>
    <w:multiLevelType w:val="hybridMultilevel"/>
    <w:tmpl w:val="88127CF6"/>
    <w:lvl w:ilvl="0" w:tplc="D2800ADA">
      <w:start w:val="1"/>
      <w:numFmt w:val="upperRoman"/>
      <w:lvlText w:val="%1."/>
      <w:lvlJc w:val="left"/>
      <w:pPr>
        <w:ind w:left="50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30" w:hanging="360"/>
      </w:pPr>
    </w:lvl>
    <w:lvl w:ilvl="2" w:tplc="0405001B" w:tentative="1">
      <w:start w:val="1"/>
      <w:numFmt w:val="lowerRoman"/>
      <w:lvlText w:val="%3."/>
      <w:lvlJc w:val="right"/>
      <w:pPr>
        <w:ind w:left="6150" w:hanging="180"/>
      </w:pPr>
    </w:lvl>
    <w:lvl w:ilvl="3" w:tplc="0405000F" w:tentative="1">
      <w:start w:val="1"/>
      <w:numFmt w:val="decimal"/>
      <w:lvlText w:val="%4."/>
      <w:lvlJc w:val="left"/>
      <w:pPr>
        <w:ind w:left="6870" w:hanging="360"/>
      </w:pPr>
    </w:lvl>
    <w:lvl w:ilvl="4" w:tplc="04050019" w:tentative="1">
      <w:start w:val="1"/>
      <w:numFmt w:val="lowerLetter"/>
      <w:lvlText w:val="%5."/>
      <w:lvlJc w:val="left"/>
      <w:pPr>
        <w:ind w:left="7590" w:hanging="360"/>
      </w:pPr>
    </w:lvl>
    <w:lvl w:ilvl="5" w:tplc="0405001B" w:tentative="1">
      <w:start w:val="1"/>
      <w:numFmt w:val="lowerRoman"/>
      <w:lvlText w:val="%6."/>
      <w:lvlJc w:val="right"/>
      <w:pPr>
        <w:ind w:left="8310" w:hanging="180"/>
      </w:pPr>
    </w:lvl>
    <w:lvl w:ilvl="6" w:tplc="0405000F" w:tentative="1">
      <w:start w:val="1"/>
      <w:numFmt w:val="decimal"/>
      <w:lvlText w:val="%7."/>
      <w:lvlJc w:val="left"/>
      <w:pPr>
        <w:ind w:left="9030" w:hanging="360"/>
      </w:pPr>
    </w:lvl>
    <w:lvl w:ilvl="7" w:tplc="04050019" w:tentative="1">
      <w:start w:val="1"/>
      <w:numFmt w:val="lowerLetter"/>
      <w:lvlText w:val="%8."/>
      <w:lvlJc w:val="left"/>
      <w:pPr>
        <w:ind w:left="9750" w:hanging="360"/>
      </w:pPr>
    </w:lvl>
    <w:lvl w:ilvl="8" w:tplc="0405001B" w:tentative="1">
      <w:start w:val="1"/>
      <w:numFmt w:val="lowerRoman"/>
      <w:lvlText w:val="%9."/>
      <w:lvlJc w:val="right"/>
      <w:pPr>
        <w:ind w:left="10470" w:hanging="180"/>
      </w:pPr>
    </w:lvl>
  </w:abstractNum>
  <w:num w:numId="1" w16cid:durableId="217979056">
    <w:abstractNumId w:val="3"/>
  </w:num>
  <w:num w:numId="2" w16cid:durableId="424352148">
    <w:abstractNumId w:val="2"/>
  </w:num>
  <w:num w:numId="3" w16cid:durableId="1091203320">
    <w:abstractNumId w:val="1"/>
  </w:num>
  <w:num w:numId="4" w16cid:durableId="24334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8F"/>
    <w:rsid w:val="00006340"/>
    <w:rsid w:val="00013C34"/>
    <w:rsid w:val="000205C5"/>
    <w:rsid w:val="0002658F"/>
    <w:rsid w:val="0003544F"/>
    <w:rsid w:val="00035B02"/>
    <w:rsid w:val="00043F5D"/>
    <w:rsid w:val="00074324"/>
    <w:rsid w:val="000952DD"/>
    <w:rsid w:val="000A7CD3"/>
    <w:rsid w:val="000B6E95"/>
    <w:rsid w:val="000C5879"/>
    <w:rsid w:val="000D11CC"/>
    <w:rsid w:val="000E0B6A"/>
    <w:rsid w:val="000E44FD"/>
    <w:rsid w:val="0013759F"/>
    <w:rsid w:val="00161F27"/>
    <w:rsid w:val="00161F6C"/>
    <w:rsid w:val="00172546"/>
    <w:rsid w:val="00172FDA"/>
    <w:rsid w:val="00180780"/>
    <w:rsid w:val="001E1911"/>
    <w:rsid w:val="001E4435"/>
    <w:rsid w:val="001E6F66"/>
    <w:rsid w:val="001F0FEF"/>
    <w:rsid w:val="00225945"/>
    <w:rsid w:val="002270F8"/>
    <w:rsid w:val="002968D2"/>
    <w:rsid w:val="002A64D5"/>
    <w:rsid w:val="002B32AE"/>
    <w:rsid w:val="00315261"/>
    <w:rsid w:val="003212AE"/>
    <w:rsid w:val="003550D8"/>
    <w:rsid w:val="00356329"/>
    <w:rsid w:val="00357214"/>
    <w:rsid w:val="0037362A"/>
    <w:rsid w:val="003B0714"/>
    <w:rsid w:val="003C7D1E"/>
    <w:rsid w:val="003F2993"/>
    <w:rsid w:val="00482D51"/>
    <w:rsid w:val="004843DE"/>
    <w:rsid w:val="004C459B"/>
    <w:rsid w:val="005B034D"/>
    <w:rsid w:val="005E6CCA"/>
    <w:rsid w:val="00606C18"/>
    <w:rsid w:val="0063265E"/>
    <w:rsid w:val="00675A16"/>
    <w:rsid w:val="006D6DFA"/>
    <w:rsid w:val="007A6D93"/>
    <w:rsid w:val="007C6604"/>
    <w:rsid w:val="007D723B"/>
    <w:rsid w:val="0080720B"/>
    <w:rsid w:val="00811668"/>
    <w:rsid w:val="00835D57"/>
    <w:rsid w:val="00853B8D"/>
    <w:rsid w:val="0086040A"/>
    <w:rsid w:val="00895752"/>
    <w:rsid w:val="00923EAB"/>
    <w:rsid w:val="00944270"/>
    <w:rsid w:val="009E354B"/>
    <w:rsid w:val="00A2344C"/>
    <w:rsid w:val="00A4070D"/>
    <w:rsid w:val="00AD1405"/>
    <w:rsid w:val="00AF74F3"/>
    <w:rsid w:val="00B02066"/>
    <w:rsid w:val="00B45A4D"/>
    <w:rsid w:val="00B5585B"/>
    <w:rsid w:val="00BC0882"/>
    <w:rsid w:val="00BD2699"/>
    <w:rsid w:val="00C248B3"/>
    <w:rsid w:val="00C733CE"/>
    <w:rsid w:val="00CD0B18"/>
    <w:rsid w:val="00CD7823"/>
    <w:rsid w:val="00CE4638"/>
    <w:rsid w:val="00D005EA"/>
    <w:rsid w:val="00D01AC4"/>
    <w:rsid w:val="00D02584"/>
    <w:rsid w:val="00D02D6D"/>
    <w:rsid w:val="00D24210"/>
    <w:rsid w:val="00D508F4"/>
    <w:rsid w:val="00DD6794"/>
    <w:rsid w:val="00E07260"/>
    <w:rsid w:val="00E606E5"/>
    <w:rsid w:val="00EA7389"/>
    <w:rsid w:val="00ED75E3"/>
    <w:rsid w:val="00EE0D3E"/>
    <w:rsid w:val="00EF57A0"/>
    <w:rsid w:val="00F330B2"/>
    <w:rsid w:val="00F77BAB"/>
    <w:rsid w:val="00F85789"/>
    <w:rsid w:val="00FF08E4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C9A6"/>
  <w15:chartTrackingRefBased/>
  <w15:docId w15:val="{E3A64AFE-AA21-4015-ABED-9142FE38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8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658F"/>
    <w:pPr>
      <w:spacing w:after="0" w:line="240" w:lineRule="auto"/>
    </w:pPr>
  </w:style>
  <w:style w:type="table" w:styleId="Mkatabulky">
    <w:name w:val="Table Grid"/>
    <w:basedOn w:val="Normlntabulka"/>
    <w:uiPriority w:val="39"/>
    <w:rsid w:val="0002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D1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6329"/>
    <w:pPr>
      <w:ind w:left="720"/>
      <w:contextualSpacing/>
    </w:pPr>
  </w:style>
  <w:style w:type="character" w:customStyle="1" w:styleId="hnndojolc4oxunyqhwkd">
    <w:name w:val="hnndojolc4oxunyqhwkd"/>
    <w:basedOn w:val="Standardnpsmoodstavce"/>
    <w:rsid w:val="002270F8"/>
  </w:style>
  <w:style w:type="character" w:styleId="Hypertextovodkaz">
    <w:name w:val="Hyperlink"/>
    <w:basedOn w:val="Standardnpsmoodstavce"/>
    <w:uiPriority w:val="99"/>
    <w:unhideWhenUsed/>
    <w:rsid w:val="001E6F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6F6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F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A9B5-3BC0-48B7-8527-DE197894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nicola.matouskova@outlook.cz</cp:lastModifiedBy>
  <cp:revision>2</cp:revision>
  <cp:lastPrinted>2022-04-06T14:36:00Z</cp:lastPrinted>
  <dcterms:created xsi:type="dcterms:W3CDTF">2023-04-19T16:55:00Z</dcterms:created>
  <dcterms:modified xsi:type="dcterms:W3CDTF">2023-04-19T16:55:00Z</dcterms:modified>
</cp:coreProperties>
</file>